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816"/>
        <w:gridCol w:w="3548"/>
      </w:tblGrid>
      <w:tr w:rsidR="00C4441E" w:rsidRPr="00C4441E" w:rsidTr="00C4441E">
        <w:trPr>
          <w:trHeight w:val="522"/>
        </w:trPr>
        <w:tc>
          <w:tcPr>
            <w:tcW w:w="2268" w:type="dxa"/>
            <w:noWrap/>
            <w:hideMark/>
          </w:tcPr>
          <w:p w:rsidR="00C4441E" w:rsidRPr="00C4441E" w:rsidRDefault="00C4441E" w:rsidP="00C4441E">
            <w:r w:rsidRPr="00C4441E">
              <w:t xml:space="preserve">-  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 </w:t>
            </w:r>
            <w:r w:rsidRPr="00C4441E">
              <w:t xml:space="preserve">ΔΙΕΥΘΥΝΣΗ Δ/ΘΜΙΑΣ ΕΚΠ/ΣΗΣ Ν. ΦΘ/ΔΑΣ  </w:t>
            </w:r>
            <w:bookmarkStart w:id="0" w:name="_GoBack"/>
            <w:bookmarkEnd w:id="0"/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> </w:t>
            </w:r>
          </w:p>
        </w:tc>
      </w:tr>
      <w:tr w:rsidR="00C4441E" w:rsidRPr="00C4441E" w:rsidTr="00C4441E">
        <w:trPr>
          <w:trHeight w:val="522"/>
        </w:trPr>
        <w:tc>
          <w:tcPr>
            <w:tcW w:w="2268" w:type="dxa"/>
            <w:noWrap/>
            <w:hideMark/>
          </w:tcPr>
          <w:p w:rsidR="00C4441E" w:rsidRPr="00C4441E" w:rsidRDefault="00C4441E">
            <w:r w:rsidRPr="00C4441E">
              <w:t> 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 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> </w:t>
            </w:r>
          </w:p>
        </w:tc>
      </w:tr>
      <w:tr w:rsidR="00C4441E" w:rsidRPr="00C4441E" w:rsidTr="00C4441E">
        <w:trPr>
          <w:trHeight w:val="522"/>
        </w:trPr>
        <w:tc>
          <w:tcPr>
            <w:tcW w:w="2268" w:type="dxa"/>
            <w:noWrap/>
            <w:hideMark/>
          </w:tcPr>
          <w:p w:rsidR="00C4441E" w:rsidRPr="00C4441E" w:rsidRDefault="00C4441E">
            <w:r w:rsidRPr="00C4441E">
              <w:t> 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ΠΡΟΓΡΑΜΜΑΤΑ ΠΕΡΙΒΑΛΛΟΝΤΙΚΗΣ ΕΚΠΑΙΔΕΥΣΗΣ ΓΙΑ ΤΟ ΣΧΟΛΙΚΟ ΕΤΟΣ 2009-2010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> </w:t>
            </w:r>
          </w:p>
        </w:tc>
      </w:tr>
      <w:tr w:rsidR="00C4441E" w:rsidRPr="00C4441E" w:rsidTr="00C4441E">
        <w:trPr>
          <w:trHeight w:val="522"/>
        </w:trPr>
        <w:tc>
          <w:tcPr>
            <w:tcW w:w="2268" w:type="dxa"/>
            <w:noWrap/>
            <w:hideMark/>
          </w:tcPr>
          <w:p w:rsidR="00C4441E" w:rsidRPr="00C4441E" w:rsidRDefault="00C4441E" w:rsidP="00C4441E">
            <w:r w:rsidRPr="00C4441E">
              <w:t>ΣΧΟΛΕΙΟ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 w:rsidP="00C4441E">
            <w:r w:rsidRPr="00C4441E">
              <w:t>ΘΕΜΑ ΠΡΟΓΡΑΜΜΑΤΟΣ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>ΥΠΕΥΘΥΝΟΙ  ΚΑΘΗΓΗΤΕΣ</w:t>
            </w:r>
          </w:p>
        </w:tc>
      </w:tr>
      <w:tr w:rsidR="00C4441E" w:rsidRPr="00C4441E" w:rsidTr="00C4441E">
        <w:trPr>
          <w:trHeight w:val="522"/>
        </w:trPr>
        <w:tc>
          <w:tcPr>
            <w:tcW w:w="2268" w:type="dxa"/>
            <w:noWrap/>
            <w:hideMark/>
          </w:tcPr>
          <w:p w:rsidR="00C4441E" w:rsidRPr="00C4441E" w:rsidRDefault="00C4441E" w:rsidP="00C4441E">
            <w:r w:rsidRPr="00C4441E">
              <w:t> 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 w:rsidP="00C4441E">
            <w:r w:rsidRPr="00C4441E">
              <w:t> 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> 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1ο Γυμνάσιο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Ανανεώσιμες πηγές ενέργειας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Χάψας</w:t>
            </w:r>
            <w:proofErr w:type="spellEnd"/>
            <w:r w:rsidRPr="00C4441E">
              <w:t xml:space="preserve"> Γιώργος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1ο Γυμνάσιο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Οι μύλοι του Φραντζή. Παρόν και Μέλλον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Χάψας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Γιώργος,Μοσχονησιώτου</w:t>
            </w:r>
            <w:proofErr w:type="spellEnd"/>
            <w:r w:rsidRPr="00C4441E">
              <w:t xml:space="preserve"> Κ.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1ο Γυμνάσιο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Ξεχασμένα επαγγέλματα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Κουβέλη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Στ.,Παπαστέργιου</w:t>
            </w:r>
            <w:proofErr w:type="spellEnd"/>
            <w:r w:rsidRPr="00C4441E">
              <w:t xml:space="preserve"> Γ.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4ο Γυμνάσιο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proofErr w:type="spellStart"/>
            <w:r w:rsidRPr="00C4441E">
              <w:t>Εναλλακτικες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πρακτικες</w:t>
            </w:r>
            <w:proofErr w:type="spellEnd"/>
            <w:r w:rsidRPr="00C4441E">
              <w:t xml:space="preserve"> στη </w:t>
            </w:r>
            <w:proofErr w:type="spellStart"/>
            <w:r w:rsidRPr="00C4441E">
              <w:t>Οιτη</w:t>
            </w:r>
            <w:proofErr w:type="spellEnd"/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Σβώλης</w:t>
            </w:r>
            <w:proofErr w:type="spellEnd"/>
            <w:r w:rsidRPr="00C4441E">
              <w:t xml:space="preserve"> Ιωάννης, </w:t>
            </w:r>
            <w:proofErr w:type="spellStart"/>
            <w:r w:rsidRPr="00C4441E">
              <w:t>Μιχαηλίδου</w:t>
            </w:r>
            <w:proofErr w:type="spellEnd"/>
            <w:r w:rsidRPr="00C4441E">
              <w:t xml:space="preserve"> Γρηγορία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5ο Γυμνάσιο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 xml:space="preserve">Περπατώ και ανακαλύπτω την </w:t>
            </w:r>
            <w:proofErr w:type="spellStart"/>
            <w:r w:rsidRPr="00C4441E">
              <w:t>Αγρια</w:t>
            </w:r>
            <w:proofErr w:type="spellEnd"/>
            <w:r w:rsidRPr="00C4441E">
              <w:t xml:space="preserve"> πανίδα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Κούρτης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Βασ</w:t>
            </w:r>
            <w:proofErr w:type="spellEnd"/>
            <w:r w:rsidRPr="00C4441E">
              <w:t xml:space="preserve">., </w:t>
            </w:r>
            <w:proofErr w:type="spellStart"/>
            <w:r w:rsidRPr="00C4441E">
              <w:t>Ρούλιας</w:t>
            </w:r>
            <w:proofErr w:type="spellEnd"/>
            <w:r w:rsidRPr="00C4441E">
              <w:t xml:space="preserve"> Παν.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6ο Γυμνάσιο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proofErr w:type="spellStart"/>
            <w:r w:rsidRPr="00C4441E">
              <w:t>Εναλλακτικες</w:t>
            </w:r>
            <w:proofErr w:type="spellEnd"/>
            <w:r w:rsidRPr="00C4441E">
              <w:t xml:space="preserve"> μορφές ενέργειας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Ζαχαριά</w:t>
            </w:r>
            <w:proofErr w:type="spellEnd"/>
            <w:r w:rsidRPr="00C4441E">
              <w:t xml:space="preserve"> Νίκη, </w:t>
            </w:r>
            <w:proofErr w:type="spellStart"/>
            <w:r w:rsidRPr="00C4441E">
              <w:t>Τσιλιγκίρη</w:t>
            </w:r>
            <w:proofErr w:type="spellEnd"/>
            <w:r w:rsidRPr="00C4441E">
              <w:t xml:space="preserve"> Γεωργία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8ο Γυμνάσιο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Ανανεώσιμες πηγές ενέργειας και κατοικία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Συμεωνίδου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Αννα</w:t>
            </w:r>
            <w:proofErr w:type="spellEnd"/>
            <w:r w:rsidRPr="00C4441E">
              <w:t xml:space="preserve"> ,</w:t>
            </w:r>
            <w:proofErr w:type="spellStart"/>
            <w:r w:rsidRPr="00C4441E">
              <w:t>Μουτάφη</w:t>
            </w:r>
            <w:proofErr w:type="spellEnd"/>
            <w:r w:rsidRPr="00C4441E">
              <w:t xml:space="preserve"> Μαρ.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3ο Γ.Λ.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Μεσαιωνικά κάστρα. Η διαδρομή τους στο χρόνο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Μπέτσιος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Ιωαν.,Κυριόπουλος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Δημ</w:t>
            </w:r>
            <w:proofErr w:type="spellEnd"/>
            <w:r w:rsidRPr="00C4441E">
              <w:t>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3ο Γ.Λ.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Περιπλάνηση στα όρη της Φθιώτιδας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 xml:space="preserve"> Έξαρχος Κων/</w:t>
            </w:r>
            <w:proofErr w:type="spellStart"/>
            <w:r w:rsidRPr="00C4441E">
              <w:t>ος,Τσούκας</w:t>
            </w:r>
            <w:proofErr w:type="spellEnd"/>
            <w:r w:rsidRPr="00C4441E">
              <w:t xml:space="preserve"> Σπύρος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4ο Γ.Λ.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 xml:space="preserve">Σπερχειός Ποταμός -Το </w:t>
            </w:r>
            <w:proofErr w:type="spellStart"/>
            <w:r w:rsidRPr="00C4441E">
              <w:t>δικόμας</w:t>
            </w:r>
            <w:proofErr w:type="spellEnd"/>
            <w:r w:rsidRPr="00C4441E">
              <w:t xml:space="preserve"> ποτάμι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Προδρομίδης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Δημ.,Πάντος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Βασ</w:t>
            </w:r>
            <w:proofErr w:type="spellEnd"/>
            <w:r w:rsidRPr="00C4441E">
              <w:t>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5ο Γ.Λ.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proofErr w:type="spellStart"/>
            <w:r w:rsidRPr="00C4441E">
              <w:t>Σπερχειός.Μεταβολές</w:t>
            </w:r>
            <w:proofErr w:type="spellEnd"/>
            <w:r w:rsidRPr="00C4441E">
              <w:t xml:space="preserve"> των βροχοπτώσεων στη </w:t>
            </w:r>
            <w:proofErr w:type="spellStart"/>
            <w:r w:rsidRPr="00C4441E">
              <w:t>λεκανη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απορροης</w:t>
            </w:r>
            <w:proofErr w:type="spellEnd"/>
            <w:r w:rsidRPr="00C4441E">
              <w:t xml:space="preserve"> και της </w:t>
            </w:r>
            <w:proofErr w:type="spellStart"/>
            <w:r w:rsidRPr="00C4441E">
              <w:t>παροχης</w:t>
            </w:r>
            <w:proofErr w:type="spellEnd"/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>Μικρός Αλ., Γκλάβας Αντώνιος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proofErr w:type="spellStart"/>
            <w:r w:rsidRPr="00C4441E">
              <w:rPr>
                <w:b/>
                <w:bCs/>
              </w:rPr>
              <w:t>Εσπ.Λ</w:t>
            </w:r>
            <w:proofErr w:type="spellEnd"/>
            <w:r w:rsidRPr="00C4441E">
              <w:rPr>
                <w:b/>
                <w:bCs/>
              </w:rPr>
              <w:t>.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 xml:space="preserve">Ρύπανση του </w:t>
            </w:r>
            <w:proofErr w:type="spellStart"/>
            <w:r w:rsidRPr="00C4441E">
              <w:t>Μαλιακού</w:t>
            </w:r>
            <w:proofErr w:type="spellEnd"/>
            <w:r w:rsidRPr="00C4441E">
              <w:t xml:space="preserve"> κόλπου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Τσιμέκη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Ζαφείρα</w:t>
            </w:r>
            <w:proofErr w:type="spellEnd"/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2ο ΕΠΑΛ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Ενέργεια και εναλλακτικός τουρισμός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 xml:space="preserve">Καραγιάννη </w:t>
            </w:r>
            <w:proofErr w:type="spellStart"/>
            <w:r w:rsidRPr="00C4441E">
              <w:t>Βασιλ.,Μπαξεβανάκη</w:t>
            </w:r>
            <w:proofErr w:type="spellEnd"/>
            <w:r w:rsidRPr="00C4441E">
              <w:t xml:space="preserve"> Αν.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3ο ΕΠΑΛ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Ανανεώσιμες πηγές ενέργειας και τοπική κοινωνία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 xml:space="preserve">Τσαρούχα </w:t>
            </w:r>
            <w:proofErr w:type="spellStart"/>
            <w:r w:rsidRPr="00C4441E">
              <w:t>Βικ.,Σχοινά</w:t>
            </w:r>
            <w:proofErr w:type="spellEnd"/>
            <w:r w:rsidRPr="00C4441E">
              <w:t xml:space="preserve"> Παρασκευή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 ΕΠΑΣ Λαμίας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 xml:space="preserve">Οικοσύστημα Σπερχειού ποταμού και </w:t>
            </w:r>
            <w:proofErr w:type="spellStart"/>
            <w:r w:rsidRPr="00C4441E">
              <w:t>Μαλιακού</w:t>
            </w:r>
            <w:proofErr w:type="spellEnd"/>
            <w:r w:rsidRPr="00C4441E">
              <w:t xml:space="preserve"> κόλπου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Στουρνάρας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Βασ</w:t>
            </w:r>
            <w:proofErr w:type="spellEnd"/>
            <w:r w:rsidRPr="00C4441E">
              <w:t>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ΕΕΕΕΚ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Ένα ταξίδι αλλιώτικο με το τρένο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Αθανασιάδου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Σουσ</w:t>
            </w:r>
            <w:proofErr w:type="spellEnd"/>
            <w:r w:rsidRPr="00C4441E">
              <w:t xml:space="preserve">., </w:t>
            </w:r>
            <w:proofErr w:type="spellStart"/>
            <w:r w:rsidRPr="00C4441E">
              <w:t>Ιντος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Βασ</w:t>
            </w:r>
            <w:proofErr w:type="spellEnd"/>
            <w:r w:rsidRPr="00C4441E">
              <w:t>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proofErr w:type="spellStart"/>
            <w:r w:rsidRPr="00C4441E">
              <w:rPr>
                <w:b/>
                <w:bCs/>
              </w:rPr>
              <w:t>Εκλ.Λυκειο</w:t>
            </w:r>
            <w:proofErr w:type="spellEnd"/>
            <w:r w:rsidRPr="00C4441E">
              <w:rPr>
                <w:b/>
                <w:bCs/>
              </w:rPr>
              <w:t xml:space="preserve"> </w:t>
            </w:r>
            <w:proofErr w:type="spellStart"/>
            <w:r w:rsidRPr="00C4441E">
              <w:rPr>
                <w:b/>
                <w:bCs/>
              </w:rPr>
              <w:t>Λαμιας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 xml:space="preserve">Ανανεώσιμες πηγές ενέργειας 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 xml:space="preserve">Βαμβακά </w:t>
            </w:r>
            <w:proofErr w:type="spellStart"/>
            <w:r w:rsidRPr="00C4441E">
              <w:t>Αλεξ</w:t>
            </w:r>
            <w:proofErr w:type="spellEnd"/>
            <w:r w:rsidRPr="00C4441E">
              <w:t>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 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 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> 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Γυμνάσιο </w:t>
            </w:r>
            <w:proofErr w:type="spellStart"/>
            <w:r w:rsidRPr="00C4441E">
              <w:rPr>
                <w:b/>
                <w:bCs/>
              </w:rPr>
              <w:t>Λιανοκλαδίου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 xml:space="preserve">Το </w:t>
            </w:r>
            <w:proofErr w:type="spellStart"/>
            <w:r w:rsidRPr="00C4441E">
              <w:t>κλιμα</w:t>
            </w:r>
            <w:proofErr w:type="spellEnd"/>
            <w:r w:rsidRPr="00C4441E">
              <w:t xml:space="preserve"> αλλάζει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 xml:space="preserve">Γκίκα Ιουλία, </w:t>
            </w:r>
            <w:proofErr w:type="spellStart"/>
            <w:r w:rsidRPr="00C4441E">
              <w:t>Λάτος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Γεωρ</w:t>
            </w:r>
            <w:proofErr w:type="spellEnd"/>
            <w:r w:rsidRPr="00C4441E">
              <w:t>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Γυμνάσιο Υπάτης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Ο κόσμος δίπλα μας-Αυτός ο άγνωστος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Χονδραλής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Χαρ</w:t>
            </w:r>
            <w:proofErr w:type="spellEnd"/>
            <w:r w:rsidRPr="00C4441E">
              <w:t>. ,</w:t>
            </w:r>
            <w:proofErr w:type="spellStart"/>
            <w:r w:rsidRPr="00C4441E">
              <w:t>Μαραβίτσα</w:t>
            </w:r>
            <w:proofErr w:type="spellEnd"/>
            <w:r w:rsidRPr="00C4441E">
              <w:t xml:space="preserve"> Αναστασία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Γυμνάσιο Ραχών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proofErr w:type="spellStart"/>
            <w:r w:rsidRPr="00C4441E">
              <w:t>Ηχος</w:t>
            </w:r>
            <w:proofErr w:type="spellEnd"/>
            <w:r w:rsidRPr="00C4441E">
              <w:t xml:space="preserve"> -Θάλασσα-</w:t>
            </w:r>
            <w:proofErr w:type="spellStart"/>
            <w:r w:rsidRPr="00C4441E">
              <w:t>Δάσο</w:t>
            </w:r>
            <w:proofErr w:type="spellEnd"/>
            <w:r w:rsidRPr="00C4441E">
              <w:t>ς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>Φλώρου Μαρία, Μακρή Μαρ.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Γυμνάσιο Ραχών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Μαλιακός κόλπος -Παραλία Ραχών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Κουτσογιάννη</w:t>
            </w:r>
            <w:proofErr w:type="spellEnd"/>
            <w:r w:rsidRPr="00C4441E">
              <w:t xml:space="preserve"> Ξανθή, Φλώρου Μαρία,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lastRenderedPageBreak/>
              <w:t xml:space="preserve">Γυμνάσιο </w:t>
            </w:r>
            <w:proofErr w:type="spellStart"/>
            <w:r w:rsidRPr="00C4441E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 xml:space="preserve">Ανανεώσιμες πηγές ενέργειας 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Κωστορρίζος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Γεώρ.,Ζέρβα</w:t>
            </w:r>
            <w:proofErr w:type="spellEnd"/>
            <w:r w:rsidRPr="00C4441E">
              <w:t xml:space="preserve"> Πολ.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Γυμνάσιο </w:t>
            </w:r>
            <w:proofErr w:type="spellStart"/>
            <w:r w:rsidRPr="00C4441E">
              <w:rPr>
                <w:b/>
                <w:bCs/>
              </w:rPr>
              <w:t>Ομβριακής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 xml:space="preserve">Η </w:t>
            </w:r>
            <w:proofErr w:type="spellStart"/>
            <w:r w:rsidRPr="00C4441E">
              <w:t>Ομβριακή</w:t>
            </w:r>
            <w:proofErr w:type="spellEnd"/>
            <w:r w:rsidRPr="00C4441E">
              <w:t xml:space="preserve"> του </w:t>
            </w:r>
            <w:proofErr w:type="spellStart"/>
            <w:r w:rsidRPr="00C4441E">
              <w:t>χθές</w:t>
            </w:r>
            <w:proofErr w:type="spellEnd"/>
            <w:r w:rsidRPr="00C4441E">
              <w:t xml:space="preserve"> και του σήμερα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 xml:space="preserve">Σωτηρόπουλος </w:t>
            </w:r>
            <w:proofErr w:type="spellStart"/>
            <w:r w:rsidRPr="00C4441E">
              <w:t>Γεωρ.,Λαιου</w:t>
            </w:r>
            <w:proofErr w:type="spellEnd"/>
            <w:r w:rsidRPr="00C4441E">
              <w:t xml:space="preserve"> Χριστίνα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Γ. Λ.  Στυλίδας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Το θαλάσσιο οικοσύστημα της Στυλίδας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Τσούτσικα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Φωτ</w:t>
            </w:r>
            <w:proofErr w:type="spellEnd"/>
            <w:r w:rsidRPr="00C4441E">
              <w:t xml:space="preserve">., </w:t>
            </w:r>
            <w:proofErr w:type="spellStart"/>
            <w:r w:rsidRPr="00C4441E">
              <w:t>Μανοπούλου</w:t>
            </w:r>
            <w:proofErr w:type="spellEnd"/>
            <w:r w:rsidRPr="00C4441E">
              <w:t xml:space="preserve"> Ευθυμία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Γ. Λ.  </w:t>
            </w:r>
            <w:proofErr w:type="spellStart"/>
            <w:r w:rsidRPr="00C4441E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Ανανεώσιμες πηγές ενέργειας -Πυρηνική ενέργεια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Ζωιβίλη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Ευαγ</w:t>
            </w:r>
            <w:proofErr w:type="spellEnd"/>
            <w:r w:rsidRPr="00C4441E">
              <w:t>. ,</w:t>
            </w:r>
            <w:proofErr w:type="spellStart"/>
            <w:r w:rsidRPr="00C4441E">
              <w:t>Βουλγαρόπουλος</w:t>
            </w:r>
            <w:proofErr w:type="spellEnd"/>
            <w:r w:rsidRPr="00C4441E">
              <w:t xml:space="preserve"> Δ.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Γ. Λ.  Υπάτης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proofErr w:type="spellStart"/>
            <w:r w:rsidRPr="00C4441E">
              <w:t>Ανιχνευοντας</w:t>
            </w:r>
            <w:proofErr w:type="spellEnd"/>
            <w:r w:rsidRPr="00C4441E">
              <w:t xml:space="preserve"> τα μονοπάτια της </w:t>
            </w:r>
            <w:proofErr w:type="spellStart"/>
            <w:r w:rsidRPr="00C4441E">
              <w:t>Οϊτης</w:t>
            </w:r>
            <w:proofErr w:type="spellEnd"/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Φλέγγα</w:t>
            </w:r>
            <w:proofErr w:type="spellEnd"/>
            <w:r w:rsidRPr="00C4441E">
              <w:t xml:space="preserve"> Γεωργία, </w:t>
            </w:r>
            <w:proofErr w:type="spellStart"/>
            <w:r w:rsidRPr="00C4441E">
              <w:t>Παπανάγνου</w:t>
            </w:r>
            <w:proofErr w:type="spellEnd"/>
            <w:r w:rsidRPr="00C4441E">
              <w:t xml:space="preserve"> Βασιλική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ΕΠΑΛ </w:t>
            </w:r>
            <w:proofErr w:type="spellStart"/>
            <w:r w:rsidRPr="00C4441E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Περιβαλλοντικά μονοπάτια της Δ. Φθιώτιδας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Καραδήμας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Φιλοπ</w:t>
            </w:r>
            <w:proofErr w:type="spellEnd"/>
            <w:r w:rsidRPr="00C4441E">
              <w:t xml:space="preserve">.,  </w:t>
            </w:r>
            <w:proofErr w:type="spellStart"/>
            <w:r w:rsidRPr="00C4441E">
              <w:t>Κοτρώτσος</w:t>
            </w:r>
            <w:proofErr w:type="spellEnd"/>
            <w:r w:rsidRPr="00C4441E">
              <w:t xml:space="preserve"> Χρ.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 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 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> 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Γυμνάσιο </w:t>
            </w:r>
            <w:proofErr w:type="spellStart"/>
            <w:r w:rsidRPr="00C4441E">
              <w:rPr>
                <w:b/>
                <w:bCs/>
              </w:rPr>
              <w:t>Μώλου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proofErr w:type="spellStart"/>
            <w:r w:rsidRPr="00C4441E">
              <w:t>Μαλιακος</w:t>
            </w:r>
            <w:proofErr w:type="spellEnd"/>
            <w:r w:rsidRPr="00C4441E">
              <w:t xml:space="preserve"> -Η </w:t>
            </w:r>
            <w:proofErr w:type="spellStart"/>
            <w:r w:rsidRPr="00C4441E">
              <w:t>θαλασσα</w:t>
            </w:r>
            <w:proofErr w:type="spellEnd"/>
            <w:r w:rsidRPr="00C4441E">
              <w:t xml:space="preserve"> μας 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Κυριακούλης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Γεώργ</w:t>
            </w:r>
            <w:proofErr w:type="spellEnd"/>
            <w:r w:rsidRPr="00C4441E">
              <w:t xml:space="preserve">. </w:t>
            </w:r>
            <w:proofErr w:type="spellStart"/>
            <w:r w:rsidRPr="00C4441E">
              <w:t>Κουκούλη</w:t>
            </w:r>
            <w:proofErr w:type="spellEnd"/>
            <w:r w:rsidRPr="00C4441E">
              <w:t xml:space="preserve"> Κων/να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Γυμνάσιο </w:t>
            </w:r>
            <w:proofErr w:type="spellStart"/>
            <w:r w:rsidRPr="00C4441E">
              <w:rPr>
                <w:b/>
                <w:bCs/>
              </w:rPr>
              <w:t>Κ.Τιθορέας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 xml:space="preserve">Μέλισσας έργα 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 xml:space="preserve">Δημητριάδου </w:t>
            </w:r>
            <w:proofErr w:type="spellStart"/>
            <w:r w:rsidRPr="00C4441E">
              <w:t>Ιόλ</w:t>
            </w:r>
            <w:proofErr w:type="spellEnd"/>
            <w:r w:rsidRPr="00C4441E">
              <w:t xml:space="preserve">., </w:t>
            </w:r>
            <w:proofErr w:type="spellStart"/>
            <w:r w:rsidRPr="00C4441E">
              <w:t>Πόρρος</w:t>
            </w:r>
            <w:proofErr w:type="spellEnd"/>
            <w:r w:rsidRPr="00C4441E">
              <w:t xml:space="preserve"> Αν.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Γυμν. </w:t>
            </w:r>
            <w:proofErr w:type="spellStart"/>
            <w:r w:rsidRPr="00C4441E">
              <w:rPr>
                <w:b/>
                <w:bCs/>
              </w:rPr>
              <w:t>Λιβανατών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Γεωργία-Διατροφή και ποιότητα ζωής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Τσάπαλη</w:t>
            </w:r>
            <w:proofErr w:type="spellEnd"/>
            <w:r w:rsidRPr="00C4441E">
              <w:t xml:space="preserve"> Ελ., </w:t>
            </w:r>
            <w:proofErr w:type="spellStart"/>
            <w:r w:rsidRPr="00C4441E">
              <w:t>Παπαστέφανος</w:t>
            </w:r>
            <w:proofErr w:type="spellEnd"/>
            <w:r w:rsidRPr="00C4441E">
              <w:t xml:space="preserve"> Γεωργ..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Γυμνάσιο Μαρτίνου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Εξοικονόμηση ενέργειας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Παναγιώτου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Πελ.,Κορφιός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Ευαγ</w:t>
            </w:r>
            <w:proofErr w:type="spellEnd"/>
            <w:r w:rsidRPr="00C4441E">
              <w:t>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proofErr w:type="spellStart"/>
            <w:r w:rsidRPr="00C4441E">
              <w:rPr>
                <w:b/>
                <w:bCs/>
              </w:rPr>
              <w:t>Λυκ.Αμφίκλειας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 xml:space="preserve">Ρύπανση </w:t>
            </w:r>
            <w:proofErr w:type="spellStart"/>
            <w:r w:rsidRPr="00C4441E">
              <w:t>αέρα,εδάφους</w:t>
            </w:r>
            <w:proofErr w:type="spellEnd"/>
            <w:r w:rsidRPr="00C4441E">
              <w:t xml:space="preserve"> και υδάτων στην Αμφίκλεια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Κέφος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Ιωαν</w:t>
            </w:r>
            <w:proofErr w:type="spellEnd"/>
            <w:r w:rsidRPr="00C4441E">
              <w:t xml:space="preserve">., </w:t>
            </w:r>
            <w:proofErr w:type="spellStart"/>
            <w:r w:rsidRPr="00C4441E">
              <w:t>Καπούλα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Σωτ</w:t>
            </w:r>
            <w:proofErr w:type="spellEnd"/>
            <w:r w:rsidRPr="00C4441E">
              <w:t>.,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Γ.Λ. Κ. </w:t>
            </w:r>
            <w:proofErr w:type="spellStart"/>
            <w:r w:rsidRPr="00C4441E">
              <w:rPr>
                <w:b/>
                <w:bCs/>
              </w:rPr>
              <w:t>Τιθορέας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 xml:space="preserve">Ελιά -Βιολογική Καλλιέργεια 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 xml:space="preserve">Μπεκιάρης </w:t>
            </w:r>
            <w:proofErr w:type="spellStart"/>
            <w:r w:rsidRPr="00C4441E">
              <w:t>Νιικόλαος</w:t>
            </w:r>
            <w:proofErr w:type="spellEnd"/>
            <w:r w:rsidRPr="00C4441E">
              <w:t xml:space="preserve">, </w:t>
            </w:r>
            <w:proofErr w:type="spellStart"/>
            <w:r w:rsidRPr="00C4441E">
              <w:t>Ζυγούρη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Βικτωρια</w:t>
            </w:r>
            <w:proofErr w:type="spellEnd"/>
            <w:r w:rsidRPr="00C4441E">
              <w:t>,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Γ. Λ. </w:t>
            </w:r>
            <w:proofErr w:type="spellStart"/>
            <w:r w:rsidRPr="00C4441E">
              <w:rPr>
                <w:b/>
                <w:bCs/>
              </w:rPr>
              <w:t>Λιβανατών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proofErr w:type="spellStart"/>
            <w:r w:rsidRPr="00C4441E">
              <w:t>Αειφορική</w:t>
            </w:r>
            <w:proofErr w:type="spellEnd"/>
            <w:r w:rsidRPr="00C4441E">
              <w:t xml:space="preserve"> και βιολογική Γεωργία- Υγεία καταναλωτών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Μπακάρας</w:t>
            </w:r>
            <w:proofErr w:type="spellEnd"/>
            <w:r w:rsidRPr="00C4441E">
              <w:t xml:space="preserve"> Παρ., Ευθυμίου Παν.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Γ.Λ. Αταλάντης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 xml:space="preserve">Εναλλακτικές  πηγές ενέργειας 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Μάτου</w:t>
            </w:r>
            <w:proofErr w:type="spellEnd"/>
            <w:r w:rsidRPr="00C4441E">
              <w:t xml:space="preserve"> Γεωργ.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Γ.Λ. Αταλάντης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proofErr w:type="spellStart"/>
            <w:r w:rsidRPr="00C4441E">
              <w:t>Αμπελος</w:t>
            </w:r>
            <w:proofErr w:type="spellEnd"/>
            <w:r w:rsidRPr="00C4441E">
              <w:t xml:space="preserve"> η οινοφόρος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Τσιμινικάκη</w:t>
            </w:r>
            <w:proofErr w:type="spellEnd"/>
            <w:r w:rsidRPr="00C4441E">
              <w:t xml:space="preserve"> Δέσποινα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Γ.Λ. Αταλάντης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Δάσος -Πυρκαγιές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Παπαθανασίου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Τρ</w:t>
            </w:r>
            <w:proofErr w:type="spellEnd"/>
            <w:r w:rsidRPr="00C4441E">
              <w:t>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Γ Λ. </w:t>
            </w:r>
            <w:proofErr w:type="spellStart"/>
            <w:r w:rsidRPr="00C4441E">
              <w:rPr>
                <w:b/>
                <w:bCs/>
              </w:rPr>
              <w:t>Μαλεσίνας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 xml:space="preserve">Μέλισσας έργα 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>Δάρρα Αλεξάνδρα, Χαραλάμπους Στ.,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Γ Λ. </w:t>
            </w:r>
            <w:proofErr w:type="spellStart"/>
            <w:r w:rsidRPr="00C4441E">
              <w:rPr>
                <w:b/>
                <w:bCs/>
              </w:rPr>
              <w:t>Μαλεσίνας</w:t>
            </w:r>
            <w:proofErr w:type="spellEnd"/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Διαχείριση απορριμμάτων-ανακύκλωση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 xml:space="preserve">Δάρρα Αλεξάνδρα, </w:t>
            </w:r>
            <w:proofErr w:type="spellStart"/>
            <w:r w:rsidRPr="00C4441E">
              <w:t>Παναγιώτου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Νικ</w:t>
            </w:r>
            <w:proofErr w:type="spellEnd"/>
            <w:r w:rsidRPr="00C4441E">
              <w:t>..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>Γ Λ. Μαρτίνου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Ενέργεια και Υγεία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r w:rsidRPr="00C4441E">
              <w:t xml:space="preserve">Μπάτσος Δημήτριος , </w:t>
            </w:r>
            <w:proofErr w:type="spellStart"/>
            <w:r w:rsidRPr="00C4441E">
              <w:t>Κουτσικόνας</w:t>
            </w:r>
            <w:proofErr w:type="spellEnd"/>
            <w:r w:rsidRPr="00C4441E">
              <w:t xml:space="preserve"> Κ.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ΕΠΑΛ Αταλάντης      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Υδάτινη ενέργεια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Ζεκεντέ</w:t>
            </w:r>
            <w:proofErr w:type="spellEnd"/>
            <w:r w:rsidRPr="00C4441E">
              <w:t xml:space="preserve"> Μαρία, Ευθυμίου Βασιλική</w:t>
            </w:r>
          </w:p>
        </w:tc>
      </w:tr>
      <w:tr w:rsidR="00C4441E" w:rsidRPr="00C4441E" w:rsidTr="00C4441E">
        <w:trPr>
          <w:trHeight w:val="480"/>
        </w:trPr>
        <w:tc>
          <w:tcPr>
            <w:tcW w:w="2268" w:type="dxa"/>
            <w:noWrap/>
            <w:hideMark/>
          </w:tcPr>
          <w:p w:rsidR="00C4441E" w:rsidRPr="00C4441E" w:rsidRDefault="00C4441E">
            <w:pPr>
              <w:rPr>
                <w:b/>
                <w:bCs/>
              </w:rPr>
            </w:pPr>
            <w:r w:rsidRPr="00C4441E">
              <w:rPr>
                <w:b/>
                <w:bCs/>
              </w:rPr>
              <w:t xml:space="preserve">ΕΠΑΛ Αταλάντης      </w:t>
            </w:r>
          </w:p>
        </w:tc>
        <w:tc>
          <w:tcPr>
            <w:tcW w:w="4816" w:type="dxa"/>
            <w:noWrap/>
            <w:hideMark/>
          </w:tcPr>
          <w:p w:rsidR="00C4441E" w:rsidRPr="00C4441E" w:rsidRDefault="00C4441E">
            <w:r w:rsidRPr="00C4441E">
              <w:t>Ανακύκλωση γυαλιού</w:t>
            </w:r>
          </w:p>
        </w:tc>
        <w:tc>
          <w:tcPr>
            <w:tcW w:w="3548" w:type="dxa"/>
            <w:noWrap/>
            <w:hideMark/>
          </w:tcPr>
          <w:p w:rsidR="00C4441E" w:rsidRPr="00C4441E" w:rsidRDefault="00C4441E">
            <w:proofErr w:type="spellStart"/>
            <w:r w:rsidRPr="00C4441E">
              <w:t>Λαμπρινίδης</w:t>
            </w:r>
            <w:proofErr w:type="spellEnd"/>
            <w:r w:rsidRPr="00C4441E">
              <w:t xml:space="preserve"> </w:t>
            </w:r>
            <w:proofErr w:type="spellStart"/>
            <w:r w:rsidRPr="00C4441E">
              <w:t>Δημ</w:t>
            </w:r>
            <w:proofErr w:type="spellEnd"/>
            <w:r w:rsidRPr="00C4441E">
              <w:t>. ,</w:t>
            </w:r>
            <w:proofErr w:type="spellStart"/>
            <w:r w:rsidRPr="00C4441E">
              <w:t>Αγγελούσης</w:t>
            </w:r>
            <w:proofErr w:type="spellEnd"/>
            <w:r w:rsidRPr="00C4441E">
              <w:t xml:space="preserve"> Κων/νος</w:t>
            </w:r>
          </w:p>
        </w:tc>
      </w:tr>
      <w:tr w:rsidR="00C4441E" w:rsidRPr="00C4441E" w:rsidTr="00C4441E">
        <w:trPr>
          <w:trHeight w:val="522"/>
        </w:trPr>
        <w:tc>
          <w:tcPr>
            <w:tcW w:w="2268" w:type="dxa"/>
            <w:noWrap/>
            <w:hideMark/>
          </w:tcPr>
          <w:p w:rsidR="00C4441E" w:rsidRPr="00C4441E" w:rsidRDefault="00C4441E"/>
        </w:tc>
        <w:tc>
          <w:tcPr>
            <w:tcW w:w="4816" w:type="dxa"/>
            <w:noWrap/>
            <w:hideMark/>
          </w:tcPr>
          <w:p w:rsidR="00C4441E" w:rsidRPr="00C4441E" w:rsidRDefault="00C4441E"/>
        </w:tc>
        <w:tc>
          <w:tcPr>
            <w:tcW w:w="3548" w:type="dxa"/>
            <w:noWrap/>
            <w:hideMark/>
          </w:tcPr>
          <w:p w:rsidR="00C4441E" w:rsidRPr="00C4441E" w:rsidRDefault="00C4441E"/>
        </w:tc>
      </w:tr>
    </w:tbl>
    <w:p w:rsidR="004026B9" w:rsidRDefault="004026B9"/>
    <w:sectPr w:rsidR="00402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44"/>
    <w:rsid w:val="004026B9"/>
    <w:rsid w:val="00951844"/>
    <w:rsid w:val="00C4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2013-05-24T06:11:00Z</dcterms:created>
  <dcterms:modified xsi:type="dcterms:W3CDTF">2013-05-24T06:11:00Z</dcterms:modified>
</cp:coreProperties>
</file>